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资格审核注意事项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市级资格审核部门按照属地原则接收资格审核材料。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市级资格审核部门不接收不齐全或不完整的资格审核材料。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三、参加资格审核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人员所在单位、填报的有关单位及其他单位、个人不得协助提供虚假材料。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四、参加资格审核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人员为其提供材料的真实性负责，材料应当内容诚信、完整齐全、填写准确。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五、参加资格审核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人员逾期未提交材料的，视为自动放弃资格审核。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六、参加资格审核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人员跨地域（设区市）提交材料</w:t>
      </w:r>
      <w:r>
        <w:rPr>
          <w:rFonts w:ascii="仿宋_GB2312" w:hAnsi="华文仿宋" w:eastAsia="仿宋_GB2312" w:cs="仿宋_GB2312"/>
          <w:color w:val="000000"/>
          <w:sz w:val="32"/>
          <w:szCs w:val="32"/>
        </w:rPr>
        <w:t>的，视为自动放弃资格审核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七、参加资格审核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人员提供虚假材料的，移交省人力资源和社会保障厅按照《</w:t>
      </w:r>
      <w:r>
        <w:fldChar w:fldCharType="begin"/>
      </w:r>
      <w:r>
        <w:instrText xml:space="preserve"> HYPERLINK "http://www.so.com/s?q=%E4%B8%93%E4%B8%9A%E6%8A%80%E6%9C%AF%E4%BA%BA%E5%91%98%E8%B5%84%E6%A0%BC%E8%80%83%E8%AF%95%E8%BF%9D%E7%BA%AA%E8%BF%9D%E8%A7%84%E8%A1%8C%E4%B8%BA%E5%A4%84%E7%90%86%E8%A7%84%E5%AE%9A&amp;ie=utf-8&amp;src=se_lighten_quotes" \t "_blank" </w:instrText>
      </w:r>
      <w:r>
        <w:fldChar w:fldCharType="separate"/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专业技术人员资格考试违纪违规行为处理规定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》</w:t>
      </w:r>
      <w:r>
        <w:rPr>
          <w:rFonts w:ascii="仿宋_GB2312" w:hAnsi="华文仿宋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人社部第31号令</w:t>
      </w:r>
      <w:r>
        <w:rPr>
          <w:rFonts w:ascii="仿宋_GB2312" w:hAnsi="华文仿宋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处理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八、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上述主体行为构成犯罪的，依法移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送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司法机关追究刑事责任。</w:t>
      </w:r>
    </w:p>
    <w:p/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wYjg1MmQ3YTBhNzJiZjA5ZTllMjFhNTdjZmY1ZGUifQ=="/>
  </w:docVars>
  <w:rsids>
    <w:rsidRoot w:val="00CC1227"/>
    <w:rsid w:val="00425245"/>
    <w:rsid w:val="00715C8F"/>
    <w:rsid w:val="00AF4E22"/>
    <w:rsid w:val="00CC1227"/>
    <w:rsid w:val="00E367A9"/>
    <w:rsid w:val="0A40757D"/>
    <w:rsid w:val="0B764EC3"/>
    <w:rsid w:val="43214F96"/>
    <w:rsid w:val="4E480451"/>
    <w:rsid w:val="5FE04001"/>
    <w:rsid w:val="62BD5476"/>
    <w:rsid w:val="6B4A45CF"/>
    <w:rsid w:val="7FFF1549"/>
    <w:rsid w:val="AFCD6F31"/>
    <w:rsid w:val="C7AB5987"/>
    <w:rsid w:val="F6F9E9A8"/>
    <w:rsid w:val="FBDFF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309</Characters>
  <Lines>4</Lines>
  <Paragraphs>1</Paragraphs>
  <TotalTime>3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2022-09-02T00:36:00Z</dcterms:created>
  <dc:creator>陈欣</dc:creator>
  <cp:lastModifiedBy>小冀</cp:lastModifiedBy>
  <cp:lastPrinted>2023-06-26T07:26:00Z</cp:lastPrinted>
  <dcterms:modified xsi:type="dcterms:W3CDTF">2023-08-16T03:42:02Z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8FCF6F8336F347BCAE95A9FF37EF1A76_12</vt:lpwstr>
  </property>
</Properties>
</file>